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44C" w:rsidRPr="0077044C" w:rsidRDefault="0077044C" w:rsidP="0077044C">
      <w:pPr>
        <w:rPr>
          <w:color w:val="FF0000"/>
          <w:sz w:val="40"/>
        </w:rPr>
      </w:pPr>
      <w:r w:rsidRPr="0077044C">
        <w:rPr>
          <w:color w:val="FF0000"/>
          <w:sz w:val="40"/>
        </w:rPr>
        <w:t xml:space="preserve">Example </w:t>
      </w:r>
      <w:r>
        <w:rPr>
          <w:color w:val="FF0000"/>
          <w:sz w:val="40"/>
        </w:rPr>
        <w:t xml:space="preserve">, “make sure to attach your image of the toy “ </w:t>
      </w:r>
      <w:bookmarkStart w:id="0" w:name="_GoBack"/>
      <w:bookmarkEnd w:id="0"/>
    </w:p>
    <w:p w:rsidR="0077044C" w:rsidRPr="0077044C" w:rsidRDefault="0077044C" w:rsidP="0077044C">
      <w:r w:rsidRPr="0077044C">
        <w:t>My research for this assignment was done on one of my very favorite toy line products. The V-Tech Touch and Learn Activity Desk Deluxe is a must have toy for children ranging in ages from 2-5 years and beyond. This desktop, interactive learning center does it all and is available in colors pink or blue. It comes with its own bench and interchangeable activity sheets for different games and activities. The V-Tech Learning Center helps to improve cognitive skills of children and will have then in tip top shape when school starts. This toy is so mesmerizing fun it will even excite the parents. The interactive entertainment desktop plays music and responds back to the touch tone games, so your children learn while playing. It has a chalk board so children can practice writing and an art station for creating their best artwork.  Expansion packs are sold separately but can teach your child, math, science, language skills and more. It even has an activity sheet that helps children to develop writing skills. The music station plays music, their favorite nursery rhymes, and even has pictures of various real instruments that your child can play along with to hear the actual sound. The interactive work station will draw your child in, retains their attention and keeps them entertained for hours. Children will learn to process information in a way that will advance their cognitive skills and have them pre-school ready. The interactive voice commands help them to focus so they can memorize the lessons. According to Piaget’s cognitive developmental theory- children actively construct knowledge as they manipulate and explore things of their world and this toy encourages learning by interacting with your child and allowing them to explore.</w:t>
      </w:r>
    </w:p>
    <w:p w:rsidR="0077044C" w:rsidRPr="0077044C" w:rsidRDefault="0077044C" w:rsidP="0077044C">
      <w:proofErr w:type="spellStart"/>
      <w:r w:rsidRPr="0077044C">
        <w:t>Maseyree</w:t>
      </w:r>
      <w:proofErr w:type="spellEnd"/>
    </w:p>
    <w:p w:rsidR="0077044C" w:rsidRPr="0077044C" w:rsidRDefault="0077044C" w:rsidP="0077044C">
      <w:r w:rsidRPr="0077044C">
        <w:drawing>
          <wp:inline distT="0" distB="0" distL="0" distR="0">
            <wp:extent cx="3236264" cy="3236264"/>
            <wp:effectExtent l="0" t="0" r="2540" b="2540"/>
            <wp:docPr id="1" name="Picture 1" descr="https://www.vtechkids.com/assets/data/products/%7BC5C64A7D-8E4A-41D5-824C-6B41CA419B75%7D/images/194800_1Main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techkids.com/assets/data/products/%7BC5C64A7D-8E4A-41D5-824C-6B41CA419B75%7D/images/194800_1Main_larg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6845" cy="3236845"/>
                    </a:xfrm>
                    <a:prstGeom prst="rect">
                      <a:avLst/>
                    </a:prstGeom>
                    <a:noFill/>
                    <a:ln>
                      <a:noFill/>
                    </a:ln>
                  </pic:spPr>
                </pic:pic>
              </a:graphicData>
            </a:graphic>
          </wp:inline>
        </w:drawing>
      </w:r>
    </w:p>
    <w:p w:rsidR="00AB7A75" w:rsidRDefault="00AB7A75"/>
    <w:sectPr w:rsidR="00AB7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4C"/>
    <w:rsid w:val="0077044C"/>
    <w:rsid w:val="00AB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7C11"/>
  <w15:chartTrackingRefBased/>
  <w15:docId w15:val="{C2AFF623-9610-4D63-8D07-9712818B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1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dc:creator>
  <cp:keywords/>
  <dc:description/>
  <cp:lastModifiedBy>ery</cp:lastModifiedBy>
  <cp:revision>1</cp:revision>
  <dcterms:created xsi:type="dcterms:W3CDTF">2016-07-20T00:02:00Z</dcterms:created>
  <dcterms:modified xsi:type="dcterms:W3CDTF">2016-07-20T00:04:00Z</dcterms:modified>
</cp:coreProperties>
</file>